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5C" w:rsidRPr="00BB0D5C" w:rsidRDefault="00BB0D5C" w:rsidP="00BB0D5C">
      <w:pPr>
        <w:spacing w:line="235" w:lineRule="atLeast"/>
        <w:jc w:val="center"/>
        <w:rPr>
          <w:rFonts w:ascii="Calibri" w:eastAsia="Times New Roman" w:hAnsi="Calibri" w:cs="Calibri"/>
          <w:b w:val="0"/>
          <w:color w:val="000000"/>
          <w:sz w:val="22"/>
          <w:lang w:eastAsia="tr-TR"/>
        </w:rPr>
      </w:pPr>
      <w:r w:rsidRPr="00BB0D5C">
        <w:rPr>
          <w:rFonts w:ascii="Calibri Light" w:eastAsia="Times New Roman" w:hAnsi="Calibri Light" w:cs="Calibri Light"/>
          <w:bCs/>
          <w:color w:val="000000"/>
          <w:szCs w:val="24"/>
          <w:u w:val="single"/>
          <w:lang w:val="en" w:eastAsia="tr-TR"/>
        </w:rPr>
        <w:t>Istanbul Technical University Department of Electronics and Communication Engineering</w:t>
      </w:r>
    </w:p>
    <w:p w:rsidR="00BB0D5C" w:rsidRPr="00BB0D5C" w:rsidRDefault="00BB0D5C" w:rsidP="00BB0D5C">
      <w:pPr>
        <w:spacing w:line="235" w:lineRule="atLeast"/>
        <w:jc w:val="center"/>
        <w:rPr>
          <w:rFonts w:ascii="Calibri" w:eastAsia="Times New Roman" w:hAnsi="Calibri" w:cs="Calibri"/>
          <w:b w:val="0"/>
          <w:color w:val="000000"/>
          <w:sz w:val="22"/>
          <w:lang w:eastAsia="tr-TR"/>
        </w:rPr>
      </w:pPr>
      <w:r w:rsidRPr="00BB0D5C">
        <w:rPr>
          <w:rFonts w:ascii="Calibri Light" w:eastAsia="Times New Roman" w:hAnsi="Calibri Light" w:cs="Calibri Light"/>
          <w:bCs/>
          <w:color w:val="000000"/>
          <w:szCs w:val="24"/>
          <w:u w:val="single"/>
          <w:lang w:val="en" w:eastAsia="tr-TR"/>
        </w:rPr>
        <w:t xml:space="preserve">Graduation Design Project – </w:t>
      </w:r>
      <w:r>
        <w:rPr>
          <w:rFonts w:ascii="Calibri Light" w:eastAsia="Times New Roman" w:hAnsi="Calibri Light" w:cs="Calibri Light"/>
          <w:bCs/>
          <w:color w:val="000000"/>
          <w:szCs w:val="24"/>
          <w:u w:val="single"/>
          <w:lang w:val="en" w:eastAsia="tr-TR"/>
        </w:rPr>
        <w:t>Advisor</w:t>
      </w:r>
      <w:r w:rsidRPr="00BB0D5C">
        <w:rPr>
          <w:rFonts w:ascii="Calibri Light" w:eastAsia="Times New Roman" w:hAnsi="Calibri Light" w:cs="Calibri Light"/>
          <w:bCs/>
          <w:color w:val="000000"/>
          <w:szCs w:val="24"/>
          <w:u w:val="single"/>
          <w:lang w:val="en" w:eastAsia="tr-TR"/>
        </w:rPr>
        <w:t xml:space="preserve"> Evaluation Form for The First Term</w:t>
      </w:r>
    </w:p>
    <w:p w:rsidR="00BB0D5C" w:rsidRPr="00BB0D5C" w:rsidRDefault="00BB0D5C" w:rsidP="00BB0D5C">
      <w:pPr>
        <w:spacing w:line="235" w:lineRule="atLeast"/>
        <w:rPr>
          <w:rFonts w:ascii="Calibri" w:eastAsia="Times New Roman" w:hAnsi="Calibri" w:cs="Calibri"/>
          <w:b w:val="0"/>
          <w:color w:val="000000"/>
          <w:sz w:val="22"/>
          <w:lang w:eastAsia="tr-TR"/>
        </w:rPr>
      </w:pPr>
      <w:r w:rsidRPr="00BB0D5C">
        <w:rPr>
          <w:rFonts w:ascii="Calibri Light" w:eastAsia="Times New Roman" w:hAnsi="Calibri Light" w:cs="Calibri Light"/>
          <w:b w:val="0"/>
          <w:color w:val="000000"/>
          <w:szCs w:val="24"/>
          <w:lang w:val="en" w:eastAsia="tr-TR"/>
        </w:rPr>
        <w:t>Please grade each item and calculate the total grade for each student.</w:t>
      </w:r>
    </w:p>
    <w:p w:rsidR="00BB0D5C" w:rsidRPr="00BB0D5C" w:rsidRDefault="00BB0D5C" w:rsidP="00BB0D5C">
      <w:pPr>
        <w:spacing w:line="235" w:lineRule="atLeast"/>
        <w:rPr>
          <w:rFonts w:ascii="Calibri" w:eastAsia="Times New Roman" w:hAnsi="Calibri" w:cs="Calibri"/>
          <w:b w:val="0"/>
          <w:color w:val="000000"/>
          <w:sz w:val="22"/>
          <w:lang w:val="en" w:eastAsia="tr-TR"/>
        </w:rPr>
      </w:pPr>
      <w:r w:rsidRPr="00BB0D5C">
        <w:rPr>
          <w:rFonts w:ascii="Calibri Light" w:eastAsia="Times New Roman" w:hAnsi="Calibri Light" w:cs="Calibri Light"/>
          <w:bCs/>
          <w:color w:val="000000"/>
          <w:szCs w:val="24"/>
          <w:lang w:val="en" w:eastAsia="tr-TR"/>
        </w:rPr>
        <w:t>Term:</w:t>
      </w:r>
      <w:r w:rsidRPr="00BB0D5C">
        <w:rPr>
          <w:rFonts w:ascii="Calibri Light" w:eastAsia="Times New Roman" w:hAnsi="Calibri Light" w:cs="Calibri Light"/>
          <w:b w:val="0"/>
          <w:color w:val="000000"/>
          <w:szCs w:val="24"/>
          <w:lang w:val="en" w:eastAsia="tr-TR"/>
        </w:rPr>
        <w:t> </w:t>
      </w:r>
    </w:p>
    <w:tbl>
      <w:tblPr>
        <w:tblW w:w="9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703"/>
        <w:gridCol w:w="1665"/>
        <w:gridCol w:w="1524"/>
        <w:gridCol w:w="1489"/>
        <w:gridCol w:w="1675"/>
      </w:tblGrid>
      <w:tr w:rsidR="00BB0D5C" w:rsidRPr="00BB0D5C" w:rsidTr="00BB0D5C">
        <w:trPr>
          <w:trHeight w:val="266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Project Advisor</w:t>
            </w:r>
          </w:p>
        </w:tc>
        <w:tc>
          <w:tcPr>
            <w:tcW w:w="80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</w:p>
        </w:tc>
      </w:tr>
      <w:tr w:rsidR="00BB0D5C" w:rsidRPr="00BB0D5C" w:rsidTr="00BB0D5C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Project Title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</w:p>
        </w:tc>
      </w:tr>
      <w:tr w:rsidR="00BB0D5C" w:rsidRPr="00BB0D5C" w:rsidTr="00BB0D5C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eastAsia="tr-T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5</w:t>
            </w:r>
          </w:p>
        </w:tc>
      </w:tr>
      <w:tr w:rsidR="00BB0D5C" w:rsidRPr="00BB0D5C" w:rsidTr="00F94B70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names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eastAsia="tr-TR"/>
              </w:rPr>
              <w:t> </w:t>
            </w:r>
          </w:p>
        </w:tc>
      </w:tr>
      <w:tr w:rsidR="00BB0D5C" w:rsidRPr="00BB0D5C" w:rsidTr="00BB0D5C">
        <w:trPr>
          <w:trHeight w:val="266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INTERIM REPORT (Form 4) (40 points)</w:t>
            </w:r>
          </w:p>
        </w:tc>
      </w:tr>
      <w:tr w:rsidR="00BB0D5C" w:rsidRPr="00BB0D5C" w:rsidTr="00BB0D5C">
        <w:trPr>
          <w:trHeight w:val="89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1)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9626A6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2"/>
                <w:lang w:val="en" w:eastAsia="tr-TR"/>
              </w:rPr>
            </w:pP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Conformity to scientific writing techniques:</w:t>
            </w: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 xml:space="preserve"> The evaluation of the Interim Report </w:t>
            </w:r>
            <w:r w:rsidR="009626A6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 xml:space="preserve">format </w:t>
            </w: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(presence of basic parts, number and format of references, accuracy of shape and table formats, etc.)</w:t>
            </w:r>
          </w:p>
        </w:tc>
      </w:tr>
      <w:tr w:rsidR="00BB0D5C" w:rsidRPr="00BB0D5C" w:rsidTr="00BB0D5C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A807C9" w:rsidP="00A80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/20</w:t>
            </w:r>
          </w:p>
        </w:tc>
      </w:tr>
      <w:tr w:rsidR="00BB0D5C" w:rsidRPr="00BB0D5C" w:rsidTr="00BB0D5C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2)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val="en" w:eastAsia="tr-TR"/>
              </w:rPr>
            </w:pPr>
            <w:r w:rsidRPr="009626A6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Content quality of </w:t>
            </w:r>
            <w:r w:rsidRPr="009626A6">
              <w:rPr>
                <w:rFonts w:ascii="Calibri Light" w:eastAsia="Times New Roman" w:hAnsi="Calibri Light" w:cs="Calibri Light"/>
                <w:szCs w:val="24"/>
                <w:lang w:val="en" w:eastAsia="tr-TR"/>
              </w:rPr>
              <w:t>the report:</w:t>
            </w: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 xml:space="preserve"> The scientific quality of the report, its evaluation in terms of presentation and interpretation of the results obtained</w:t>
            </w:r>
          </w:p>
        </w:tc>
      </w:tr>
      <w:tr w:rsidR="00BB0D5C" w:rsidRPr="00BB0D5C" w:rsidTr="00BB0D5C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A807C9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/20</w:t>
            </w:r>
          </w:p>
        </w:tc>
      </w:tr>
      <w:tr w:rsidR="00BB0D5C" w:rsidRPr="00BB0D5C" w:rsidTr="00BB0D5C">
        <w:trPr>
          <w:trHeight w:val="251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PERSONAL ACHIEVEMENT (30 points)</w:t>
            </w:r>
          </w:p>
        </w:tc>
      </w:tr>
      <w:tr w:rsidR="00BB0D5C" w:rsidRPr="00BB0D5C" w:rsidTr="00BB0D5C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3)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Success of </w:t>
            </w: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completing</w:t>
            </w: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 the part of the student's project</w:t>
            </w:r>
          </w:p>
        </w:tc>
      </w:tr>
      <w:tr w:rsidR="00BB0D5C" w:rsidRPr="00BB0D5C" w:rsidTr="00BB0D5C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A807C9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Grade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/30</w:t>
            </w:r>
          </w:p>
        </w:tc>
      </w:tr>
      <w:tr w:rsidR="00BB0D5C" w:rsidRPr="00BB0D5C" w:rsidTr="00BB0D5C">
        <w:trPr>
          <w:trHeight w:val="251"/>
        </w:trPr>
        <w:tc>
          <w:tcPr>
            <w:tcW w:w="9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GROUP SUCCESS (30 points)</w:t>
            </w:r>
          </w:p>
        </w:tc>
      </w:tr>
      <w:tr w:rsidR="00BB0D5C" w:rsidRPr="00BB0D5C" w:rsidTr="00BB0D5C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4)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The group's </w:t>
            </w: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methodical approach</w:t>
            </w: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 to the project, </w:t>
            </w: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creativity</w:t>
            </w: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, </w:t>
            </w: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problem solving ability</w:t>
            </w:r>
          </w:p>
        </w:tc>
      </w:tr>
      <w:tr w:rsidR="00BB0D5C" w:rsidRPr="00BB0D5C" w:rsidTr="00BB0D5C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A807C9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</w:t>
            </w:r>
          </w:p>
        </w:tc>
      </w:tr>
      <w:tr w:rsidR="00BB0D5C" w:rsidRPr="00BB0D5C" w:rsidTr="00BB0D5C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5)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96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Balance</w:t>
            </w:r>
            <w:r w:rsidR="009626A6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 xml:space="preserve"> </w:t>
            </w: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 xml:space="preserve">success in the group's collaborative work and </w:t>
            </w:r>
            <w:r w:rsidR="009626A6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work load</w:t>
            </w: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 xml:space="preserve"> division</w:t>
            </w:r>
          </w:p>
        </w:tc>
      </w:tr>
      <w:tr w:rsidR="00BB0D5C" w:rsidRPr="00BB0D5C" w:rsidTr="00BB0D5C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A807C9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Grade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</w:t>
            </w:r>
          </w:p>
        </w:tc>
      </w:tr>
      <w:tr w:rsidR="00BB0D5C" w:rsidRPr="00BB0D5C" w:rsidTr="00BB0D5C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6)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Success of </w:t>
            </w:r>
            <w:r w:rsidRPr="00BB0D5C">
              <w:rPr>
                <w:rFonts w:ascii="Calibri Light" w:eastAsia="Times New Roman" w:hAnsi="Calibri Light" w:cs="Calibri Light"/>
                <w:bCs/>
                <w:szCs w:val="24"/>
                <w:lang w:val="en" w:eastAsia="tr-TR"/>
              </w:rPr>
              <w:t>the group to complete its first-period project objectives</w:t>
            </w:r>
          </w:p>
        </w:tc>
      </w:tr>
      <w:tr w:rsidR="00BB0D5C" w:rsidRPr="00BB0D5C" w:rsidTr="00BB0D5C">
        <w:trPr>
          <w:trHeight w:val="25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A807C9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Grade</w:t>
            </w:r>
            <w:bookmarkStart w:id="0" w:name="_GoBack"/>
            <w:bookmarkEnd w:id="0"/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</w:t>
            </w:r>
          </w:p>
        </w:tc>
      </w:tr>
      <w:tr w:rsidR="00BB0D5C" w:rsidRPr="00BB0D5C" w:rsidTr="00BB0D5C">
        <w:trPr>
          <w:trHeight w:val="266"/>
        </w:trPr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A807C9" w:rsidP="00A80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TOTAL GRADE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Student 5</w:t>
            </w:r>
          </w:p>
        </w:tc>
      </w:tr>
      <w:tr w:rsidR="00BB0D5C" w:rsidRPr="00BB0D5C" w:rsidTr="00BB0D5C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D5C" w:rsidRPr="00BB0D5C" w:rsidRDefault="00BB0D5C" w:rsidP="00BB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sz w:val="22"/>
                <w:lang w:eastAsia="tr-TR"/>
              </w:rPr>
            </w:pPr>
            <w:r w:rsidRPr="00BB0D5C">
              <w:rPr>
                <w:rFonts w:ascii="Calibri Light" w:eastAsia="Times New Roman" w:hAnsi="Calibri Light" w:cs="Calibri Light"/>
                <w:b w:val="0"/>
                <w:szCs w:val="24"/>
                <w:lang w:val="en" w:eastAsia="tr-TR"/>
              </w:rPr>
              <w:t>/100</w:t>
            </w:r>
          </w:p>
        </w:tc>
      </w:tr>
    </w:tbl>
    <w:p w:rsidR="00BB0D5C" w:rsidRPr="00BB0D5C" w:rsidRDefault="00BB0D5C" w:rsidP="00BB0D5C">
      <w:pPr>
        <w:spacing w:line="235" w:lineRule="atLeast"/>
        <w:rPr>
          <w:rFonts w:ascii="Calibri" w:eastAsia="Times New Roman" w:hAnsi="Calibri" w:cs="Calibri"/>
          <w:b w:val="0"/>
          <w:color w:val="000000"/>
          <w:sz w:val="22"/>
          <w:lang w:eastAsia="tr-TR"/>
        </w:rPr>
      </w:pPr>
      <w:r w:rsidRPr="00BB0D5C">
        <w:rPr>
          <w:rFonts w:ascii="Calibri Light" w:eastAsia="Times New Roman" w:hAnsi="Calibri Light" w:cs="Calibri Light"/>
          <w:b w:val="0"/>
          <w:color w:val="000000"/>
          <w:szCs w:val="24"/>
          <w:lang w:eastAsia="tr-TR"/>
        </w:rPr>
        <w:t> </w:t>
      </w:r>
    </w:p>
    <w:p w:rsidR="00135EC8" w:rsidRDefault="00135EC8"/>
    <w:sectPr w:rsidR="00135EC8" w:rsidSect="00CA06D2">
      <w:pgSz w:w="11907" w:h="16840" w:code="9"/>
      <w:pgMar w:top="1380" w:right="1340" w:bottom="709" w:left="156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C"/>
    <w:rsid w:val="00135EC8"/>
    <w:rsid w:val="009626A6"/>
    <w:rsid w:val="00A807C9"/>
    <w:rsid w:val="00AC207F"/>
    <w:rsid w:val="00BB0D5C"/>
    <w:rsid w:val="00CA06D2"/>
    <w:rsid w:val="00E03B49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5E21"/>
  <w15:chartTrackingRefBased/>
  <w15:docId w15:val="{4A9045F5-87D7-4E44-9A68-E3A8FA0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2022-02-03T13:48:00Z</dcterms:created>
  <dcterms:modified xsi:type="dcterms:W3CDTF">2022-03-29T13:20:00Z</dcterms:modified>
</cp:coreProperties>
</file>